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AVA Region IV Board Meeting Call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February 21, 2022 @ 7:00pm MT - Meeting Minutes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Attendees: Andi, Jorden, Greta, Allison Mitchell, Rachel, Loree, Rosie, Lee, Ciana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1. Frank Resignation</w:t>
      </w:r>
    </w:p>
    <w:p w:rsidR="00000000" w:rsidDel="00000000" w:rsidP="00000000" w:rsidRDefault="00000000" w:rsidRPr="00000000" w14:paraId="00000007">
      <w:pPr>
        <w:rPr>
          <w:color w:val="1c458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1c4587"/>
          <w:rtl w:val="0"/>
        </w:rPr>
        <w:t xml:space="preserve">We should check in with Frank regarding potential nominees</w:t>
      </w:r>
    </w:p>
    <w:p w:rsidR="00000000" w:rsidDel="00000000" w:rsidP="00000000" w:rsidRDefault="00000000" w:rsidRPr="00000000" w14:paraId="00000008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Rosie can reach out (Christy?)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2. Review/Approval 1/10/22 Minutes</w:t>
      </w:r>
    </w:p>
    <w:p w:rsidR="00000000" w:rsidDel="00000000" w:rsidP="00000000" w:rsidRDefault="00000000" w:rsidRPr="00000000" w14:paraId="0000000B">
      <w:pPr>
        <w:rPr>
          <w:color w:val="1c458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1c4587"/>
          <w:rtl w:val="0"/>
        </w:rPr>
        <w:t xml:space="preserve">Rosie moves to approve, Jorden seconds - all in favor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3. Financial Report/Updates - Ciana</w:t>
      </w:r>
    </w:p>
    <w:p w:rsidR="00000000" w:rsidDel="00000000" w:rsidP="00000000" w:rsidRDefault="00000000" w:rsidRPr="00000000" w14:paraId="0000000E">
      <w:pPr>
        <w:rPr>
          <w:color w:val="1c458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1c4587"/>
          <w:rtl w:val="0"/>
        </w:rPr>
        <w:t xml:space="preserve">Deposit down for TX facility</w:t>
      </w:r>
    </w:p>
    <w:p w:rsidR="00000000" w:rsidDel="00000000" w:rsidP="00000000" w:rsidRDefault="00000000" w:rsidRPr="00000000" w14:paraId="0000000F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 xml:space="preserve">More financial info available on this before too long</w:t>
      </w:r>
    </w:p>
    <w:p w:rsidR="00000000" w:rsidDel="00000000" w:rsidP="00000000" w:rsidRDefault="00000000" w:rsidRPr="00000000" w14:paraId="00000010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Tix for RM Horse Expo</w:t>
      </w:r>
    </w:p>
    <w:p w:rsidR="00000000" w:rsidDel="00000000" w:rsidP="00000000" w:rsidRDefault="00000000" w:rsidRPr="00000000" w14:paraId="00000011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Filing R IV taxes mid-March</w:t>
      </w:r>
    </w:p>
    <w:p w:rsidR="00000000" w:rsidDel="00000000" w:rsidP="00000000" w:rsidRDefault="00000000" w:rsidRPr="00000000" w14:paraId="00000012">
      <w:pPr>
        <w:spacing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/>
      </w:pPr>
      <w:r w:rsidDel="00000000" w:rsidR="00000000" w:rsidRPr="00000000">
        <w:rPr>
          <w:rtl w:val="0"/>
        </w:rPr>
        <w:t xml:space="preserve">4. Task Force Reports</w:t>
      </w:r>
    </w:p>
    <w:p w:rsidR="00000000" w:rsidDel="00000000" w:rsidP="00000000" w:rsidRDefault="00000000" w:rsidRPr="00000000" w14:paraId="00000014">
      <w:pPr>
        <w:shd w:fill="ffffff" w:val="clear"/>
        <w:spacing w:before="0" w:line="240" w:lineRule="auto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Education (&amp; competition)</w:t>
      </w:r>
    </w:p>
    <w:p w:rsidR="00000000" w:rsidDel="00000000" w:rsidP="00000000" w:rsidRDefault="00000000" w:rsidRPr="00000000" w14:paraId="00000015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Rocky Mtn Horse Expo - Feb 25-27 2022</w:t>
      </w:r>
    </w:p>
    <w:p w:rsidR="00000000" w:rsidDel="00000000" w:rsidP="00000000" w:rsidRDefault="00000000" w:rsidRPr="00000000" w14:paraId="00000016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No free entry this year, $15 adult tix and $12 youth tix, Region could provide for volunteers at our “booth”</w:t>
      </w:r>
    </w:p>
    <w:p w:rsidR="00000000" w:rsidDel="00000000" w:rsidP="00000000" w:rsidRDefault="00000000" w:rsidRPr="00000000" w14:paraId="00000017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Folks slow to sign up, Loree bumped it up again, Allison sent email reminder as well.</w:t>
      </w:r>
    </w:p>
    <w:p w:rsidR="00000000" w:rsidDel="00000000" w:rsidP="00000000" w:rsidRDefault="00000000" w:rsidRPr="00000000" w14:paraId="00000018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Do we need promo materials?</w:t>
      </w:r>
    </w:p>
    <w:p w:rsidR="00000000" w:rsidDel="00000000" w:rsidP="00000000" w:rsidRDefault="00000000" w:rsidRPr="00000000" w14:paraId="00000019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Allison thinks we’re getting promo box from AVA</w:t>
      </w:r>
    </w:p>
    <w:p w:rsidR="00000000" w:rsidDel="00000000" w:rsidP="00000000" w:rsidRDefault="00000000" w:rsidRPr="00000000" w14:paraId="0000001A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Info from individual clubs could definitely be helpful</w:t>
      </w:r>
    </w:p>
    <w:p w:rsidR="00000000" w:rsidDel="00000000" w:rsidP="00000000" w:rsidRDefault="00000000" w:rsidRPr="00000000" w14:paraId="0000001B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Vault N’Texas Education FunFest Event – April 1-3, Dripping Springs Ranch Park</w:t>
      </w:r>
    </w:p>
    <w:p w:rsidR="00000000" w:rsidDel="00000000" w:rsidP="00000000" w:rsidRDefault="00000000" w:rsidRPr="00000000" w14:paraId="0000001C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Entries due March 8</w:t>
      </w:r>
    </w:p>
    <w:p w:rsidR="00000000" w:rsidDel="00000000" w:rsidP="00000000" w:rsidRDefault="00000000" w:rsidRPr="00000000" w14:paraId="0000001D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Flights &amp; lodging are booked for judges</w:t>
      </w:r>
    </w:p>
    <w:p w:rsidR="00000000" w:rsidDel="00000000" w:rsidP="00000000" w:rsidRDefault="00000000" w:rsidRPr="00000000" w14:paraId="0000001E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Clinicians are booked</w:t>
      </w:r>
    </w:p>
    <w:p w:rsidR="00000000" w:rsidDel="00000000" w:rsidP="00000000" w:rsidRDefault="00000000" w:rsidRPr="00000000" w14:paraId="0000001F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Tentative schedule is built</w:t>
      </w:r>
    </w:p>
    <w:p w:rsidR="00000000" w:rsidDel="00000000" w:rsidP="00000000" w:rsidRDefault="00000000" w:rsidRPr="00000000" w14:paraId="00000020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Push promotion!</w:t>
      </w:r>
    </w:p>
    <w:p w:rsidR="00000000" w:rsidDel="00000000" w:rsidP="00000000" w:rsidRDefault="00000000" w:rsidRPr="00000000" w14:paraId="00000021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Regional Championship &amp; NM Educational Event –June 3-5</w:t>
      </w:r>
    </w:p>
    <w:p w:rsidR="00000000" w:rsidDel="00000000" w:rsidP="00000000" w:rsidRDefault="00000000" w:rsidRPr="00000000" w14:paraId="00000022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Going to tie in coaches certification, can utilize resources associated</w:t>
      </w:r>
    </w:p>
    <w:p w:rsidR="00000000" w:rsidDel="00000000" w:rsidP="00000000" w:rsidRDefault="00000000" w:rsidRPr="00000000" w14:paraId="00000023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Mon/Tue for coaches training (dependent upon who signs up &amp; can stay)</w:t>
      </w:r>
    </w:p>
    <w:p w:rsidR="00000000" w:rsidDel="00000000" w:rsidP="00000000" w:rsidRDefault="00000000" w:rsidRPr="00000000" w14:paraId="00000024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Plan to start educational events on Friday, as soon as possible; Saturday for as much competition as possible, with potentially a fun “show” in the evening; half of Sunday to finish competition &amp; then wrapping up with educational events.</w:t>
      </w:r>
    </w:p>
    <w:p w:rsidR="00000000" w:rsidDel="00000000" w:rsidP="00000000" w:rsidRDefault="00000000" w:rsidRPr="00000000" w14:paraId="00000025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Facility has set up scheduled for Thursday, could potentially bring in horses starting then, if anyone will utilize.</w:t>
      </w:r>
    </w:p>
    <w:p w:rsidR="00000000" w:rsidDel="00000000" w:rsidP="00000000" w:rsidRDefault="00000000" w:rsidRPr="00000000" w14:paraId="00000026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We would have to see if anyone would. Greta thinks we could get set up on Friday morning with no issue.</w:t>
      </w:r>
    </w:p>
    <w:p w:rsidR="00000000" w:rsidDel="00000000" w:rsidP="00000000" w:rsidRDefault="00000000" w:rsidRPr="00000000" w14:paraId="00000027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Ciana doesn’t think this day is costing us any extra</w:t>
      </w:r>
    </w:p>
    <w:p w:rsidR="00000000" w:rsidDel="00000000" w:rsidP="00000000" w:rsidRDefault="00000000" w:rsidRPr="00000000" w14:paraId="00000028">
      <w:pPr>
        <w:shd w:fill="ffffff" w:val="clear"/>
        <w:ind w:left="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ab/>
        <w:t xml:space="preserve">Ciana needs copy of application to National office</w:t>
      </w:r>
    </w:p>
    <w:p w:rsidR="00000000" w:rsidDel="00000000" w:rsidP="00000000" w:rsidRDefault="00000000" w:rsidRPr="00000000" w14:paraId="00000029">
      <w:pPr>
        <w:shd w:fill="ffffff" w:val="clear"/>
        <w:ind w:left="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ab/>
        <w:tab/>
        <w:t xml:space="preserve">No one is sure if this actually got sent</w:t>
      </w:r>
    </w:p>
    <w:p w:rsidR="00000000" w:rsidDel="00000000" w:rsidP="00000000" w:rsidRDefault="00000000" w:rsidRPr="00000000" w14:paraId="0000002A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Needs to be on our to-do list (Rachel should do, after quick meeting with Loree &amp; Ciana)</w:t>
      </w:r>
    </w:p>
    <w:p w:rsidR="00000000" w:rsidDel="00000000" w:rsidP="00000000" w:rsidRDefault="00000000" w:rsidRPr="00000000" w14:paraId="0000002B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Octoberfest October 7-9</w:t>
      </w:r>
    </w:p>
    <w:p w:rsidR="00000000" w:rsidDel="00000000" w:rsidP="00000000" w:rsidRDefault="00000000" w:rsidRPr="00000000" w14:paraId="0000002C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Do have facility and judges booked</w:t>
      </w:r>
    </w:p>
    <w:p w:rsidR="00000000" w:rsidDel="00000000" w:rsidP="00000000" w:rsidRDefault="00000000" w:rsidRPr="00000000" w14:paraId="0000002D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Has all recognitions at this time</w:t>
      </w:r>
    </w:p>
    <w:p w:rsidR="00000000" w:rsidDel="00000000" w:rsidP="00000000" w:rsidRDefault="00000000" w:rsidRPr="00000000" w14:paraId="0000002E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Should be on AVA calendar, but probably not in comp web yet</w:t>
      </w:r>
    </w:p>
    <w:p w:rsidR="00000000" w:rsidDel="00000000" w:rsidP="00000000" w:rsidRDefault="00000000" w:rsidRPr="00000000" w14:paraId="0000002F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Colorado Educational Event</w:t>
      </w:r>
    </w:p>
    <w:p w:rsidR="00000000" w:rsidDel="00000000" w:rsidP="00000000" w:rsidRDefault="00000000" w:rsidRPr="00000000" w14:paraId="00000030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1st or 2nd weekend in Nov</w:t>
      </w:r>
    </w:p>
    <w:p w:rsidR="00000000" w:rsidDel="00000000" w:rsidP="00000000" w:rsidRDefault="00000000" w:rsidRPr="00000000" w14:paraId="00000031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Still in discussion with facilities</w:t>
      </w:r>
    </w:p>
    <w:p w:rsidR="00000000" w:rsidDel="00000000" w:rsidP="00000000" w:rsidRDefault="00000000" w:rsidRPr="00000000" w14:paraId="00000032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Deadline to nail this down by March 14 meeting</w:t>
      </w:r>
    </w:p>
    <w:p w:rsidR="00000000" w:rsidDel="00000000" w:rsidP="00000000" w:rsidRDefault="00000000" w:rsidRPr="00000000" w14:paraId="00000033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Applying for AVA Grant for clinic</w:t>
      </w:r>
    </w:p>
    <w:p w:rsidR="00000000" w:rsidDel="00000000" w:rsidP="00000000" w:rsidRDefault="00000000" w:rsidRPr="00000000" w14:paraId="00000034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Maybe for “Coaches in training” at Region event in NM in June</w:t>
      </w:r>
    </w:p>
    <w:p w:rsidR="00000000" w:rsidDel="00000000" w:rsidP="00000000" w:rsidRDefault="00000000" w:rsidRPr="00000000" w14:paraId="00000035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 xml:space="preserve">Greta should apply individually to start</w:t>
      </w:r>
    </w:p>
    <w:p w:rsidR="00000000" w:rsidDel="00000000" w:rsidP="00000000" w:rsidRDefault="00000000" w:rsidRPr="00000000" w14:paraId="00000036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If declined, or no response, maybe we can pull from Region IV Grant?</w:t>
      </w:r>
    </w:p>
    <w:p w:rsidR="00000000" w:rsidDel="00000000" w:rsidP="00000000" w:rsidRDefault="00000000" w:rsidRPr="00000000" w14:paraId="00000037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ab/>
        <w:t xml:space="preserve">What is the update on that?</w:t>
      </w:r>
    </w:p>
    <w:p w:rsidR="00000000" w:rsidDel="00000000" w:rsidP="00000000" w:rsidRDefault="00000000" w:rsidRPr="00000000" w14:paraId="00000038">
      <w:pPr>
        <w:shd w:fill="ffffff" w:val="clear"/>
        <w:ind w:left="432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Large chunk of regional pot is going towards some overall AVA training</w:t>
      </w:r>
    </w:p>
    <w:p w:rsidR="00000000" w:rsidDel="00000000" w:rsidP="00000000" w:rsidRDefault="00000000" w:rsidRPr="00000000" w14:paraId="00000039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ab/>
        <w:tab/>
        <w:t xml:space="preserve">Remainder is still TBD</w:t>
      </w:r>
    </w:p>
    <w:p w:rsidR="00000000" w:rsidDel="00000000" w:rsidP="00000000" w:rsidRDefault="00000000" w:rsidRPr="00000000" w14:paraId="0000003A">
      <w:pPr>
        <w:shd w:fill="ffffff" w:val="clear"/>
        <w:ind w:left="72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Rosie applied for a grant for TX event</w:t>
      </w:r>
    </w:p>
    <w:p w:rsidR="00000000" w:rsidDel="00000000" w:rsidP="00000000" w:rsidRDefault="00000000" w:rsidRPr="00000000" w14:paraId="0000003B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Sportsmanship</w:t>
      </w:r>
    </w:p>
    <w:p w:rsidR="00000000" w:rsidDel="00000000" w:rsidP="00000000" w:rsidRDefault="00000000" w:rsidRPr="00000000" w14:paraId="0000003C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Andi to follow up with Scott Donovan on style of jacket we like, numbers we may need (thinking enough for a year or two to start, supply chain issues are concerning)</w:t>
      </w:r>
    </w:p>
    <w:p w:rsidR="00000000" w:rsidDel="00000000" w:rsidP="00000000" w:rsidRDefault="00000000" w:rsidRPr="00000000" w14:paraId="0000003D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 xml:space="preserve">See if he can get it at cost, and plus cost of embroidery</w:t>
      </w:r>
    </w:p>
    <w:p w:rsidR="00000000" w:rsidDel="00000000" w:rsidP="00000000" w:rsidRDefault="00000000" w:rsidRPr="00000000" w14:paraId="0000003E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Will get cost estimates, jacket counts (4 Sportsmanship, 9 board members, how many highpoint??), and submit numbers to board for approval by 3/2 at latest</w:t>
      </w:r>
    </w:p>
    <w:p w:rsidR="00000000" w:rsidDel="00000000" w:rsidP="00000000" w:rsidRDefault="00000000" w:rsidRPr="00000000" w14:paraId="0000003F">
      <w:pPr>
        <w:shd w:fill="ffffff" w:val="clear"/>
        <w:ind w:left="216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Check if he has anything else he might be able to get at a good cost for highpoint (jackets reserved for something not as prolific)</w:t>
      </w:r>
    </w:p>
    <w:p w:rsidR="00000000" w:rsidDel="00000000" w:rsidP="00000000" w:rsidRDefault="00000000" w:rsidRPr="00000000" w14:paraId="00000040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Trajectories</w:t>
      </w:r>
    </w:p>
    <w:p w:rsidR="00000000" w:rsidDel="00000000" w:rsidP="00000000" w:rsidRDefault="00000000" w:rsidRPr="00000000" w14:paraId="00000041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Big thing is coaches in training clinic</w:t>
      </w:r>
    </w:p>
    <w:p w:rsidR="00000000" w:rsidDel="00000000" w:rsidP="00000000" w:rsidRDefault="00000000" w:rsidRPr="00000000" w14:paraId="00000042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 xml:space="preserve">As previously discussed, prefer to do immediately after NM event</w:t>
      </w:r>
    </w:p>
    <w:p w:rsidR="00000000" w:rsidDel="00000000" w:rsidP="00000000" w:rsidRDefault="00000000" w:rsidRPr="00000000" w14:paraId="00000043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ab/>
        <w:t xml:space="preserve">Greta has outline of what to include in this training</w:t>
      </w:r>
    </w:p>
    <w:p w:rsidR="00000000" w:rsidDel="00000000" w:rsidP="00000000" w:rsidRDefault="00000000" w:rsidRPr="00000000" w14:paraId="00000044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But maybe send this out to those interested, to see if there’s anything else they might like to see/learn?</w:t>
      </w:r>
    </w:p>
    <w:p w:rsidR="00000000" w:rsidDel="00000000" w:rsidP="00000000" w:rsidRDefault="00000000" w:rsidRPr="00000000" w14:paraId="00000045">
      <w:pPr>
        <w:shd w:fill="ffffff" w:val="clear"/>
        <w:ind w:left="288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Will have more details by next meeting</w:t>
      </w:r>
    </w:p>
    <w:p w:rsidR="00000000" w:rsidDel="00000000" w:rsidP="00000000" w:rsidRDefault="00000000" w:rsidRPr="00000000" w14:paraId="00000046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DEI /Inclusivity</w:t>
      </w:r>
    </w:p>
    <w:p w:rsidR="00000000" w:rsidDel="00000000" w:rsidP="00000000" w:rsidRDefault="00000000" w:rsidRPr="00000000" w14:paraId="00000047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Loree uploaded many pics to the website</w:t>
      </w:r>
    </w:p>
    <w:p w:rsidR="00000000" w:rsidDel="00000000" w:rsidP="00000000" w:rsidRDefault="00000000" w:rsidRPr="00000000" w14:paraId="00000048">
      <w:pPr>
        <w:shd w:fill="ffffff" w:val="clear"/>
        <w:ind w:left="1440" w:firstLine="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With Frank no longer chairing, this is about the extent of it for now, will revisit at another time</w:t>
      </w:r>
    </w:p>
    <w:p w:rsidR="00000000" w:rsidDel="00000000" w:rsidP="00000000" w:rsidRDefault="00000000" w:rsidRPr="00000000" w14:paraId="00000049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 xml:space="preserve">Promotion</w:t>
      </w:r>
    </w:p>
    <w:p w:rsidR="00000000" w:rsidDel="00000000" w:rsidP="00000000" w:rsidRDefault="00000000" w:rsidRPr="00000000" w14:paraId="0000004A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Loree has updated website beautifully</w:t>
      </w:r>
    </w:p>
    <w:p w:rsidR="00000000" w:rsidDel="00000000" w:rsidP="00000000" w:rsidRDefault="00000000" w:rsidRPr="00000000" w14:paraId="0000004B">
      <w:pPr>
        <w:shd w:fill="ffffff" w:val="clear"/>
        <w:ind w:left="0" w:firstLine="720"/>
        <w:rPr>
          <w:color w:val="1c4587"/>
          <w:sz w:val="23"/>
          <w:szCs w:val="23"/>
        </w:rPr>
      </w:pPr>
      <w:r w:rsidDel="00000000" w:rsidR="00000000" w:rsidRPr="00000000">
        <w:rPr>
          <w:color w:val="1c4587"/>
          <w:sz w:val="23"/>
          <w:szCs w:val="23"/>
          <w:rtl w:val="0"/>
        </w:rPr>
        <w:tab/>
        <w:t xml:space="preserve">Region IV survey for website profiles is ready to go out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color w:val="1c4587"/>
        </w:rPr>
      </w:pPr>
      <w:r w:rsidDel="00000000" w:rsidR="00000000" w:rsidRPr="00000000">
        <w:rPr>
          <w:rtl w:val="0"/>
        </w:rPr>
        <w:t xml:space="preserve">5. Region Basket at Symposium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color w:val="1c458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1c4587"/>
          <w:rtl w:val="0"/>
        </w:rPr>
        <w:t xml:space="preserve">Jorden sent request out to region to ask for donations to basket</w:t>
      </w:r>
    </w:p>
    <w:p w:rsidR="00000000" w:rsidDel="00000000" w:rsidP="00000000" w:rsidRDefault="00000000" w:rsidRPr="00000000" w14:paraId="0000004F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 xml:space="preserve">Loree to send follow up request</w:t>
      </w:r>
    </w:p>
    <w:p w:rsidR="00000000" w:rsidDel="00000000" w:rsidP="00000000" w:rsidRDefault="00000000" w:rsidRPr="00000000" w14:paraId="00000050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 xml:space="preserve">Could throw in a certificate for entry to the CO education event</w:t>
      </w:r>
    </w:p>
    <w:p w:rsidR="00000000" w:rsidDel="00000000" w:rsidP="00000000" w:rsidRDefault="00000000" w:rsidRPr="00000000" w14:paraId="00000051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ab/>
        <w:t xml:space="preserve">All like this idea</w:t>
      </w:r>
    </w:p>
    <w:p w:rsidR="00000000" w:rsidDel="00000000" w:rsidP="00000000" w:rsidRDefault="00000000" w:rsidRPr="00000000" w14:paraId="00000052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 xml:space="preserve">Have some food items</w:t>
      </w:r>
    </w:p>
    <w:p w:rsidR="00000000" w:rsidDel="00000000" w:rsidP="00000000" w:rsidRDefault="00000000" w:rsidRPr="00000000" w14:paraId="00000053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Kathy Schimak donating a unitard as standalone item</w:t>
      </w:r>
    </w:p>
    <w:p w:rsidR="00000000" w:rsidDel="00000000" w:rsidP="00000000" w:rsidRDefault="00000000" w:rsidRPr="00000000" w14:paraId="00000054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Region IV should be well represented</w:t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  <w:t xml:space="preserve">6. Mary Cole Auction Item</w:t>
      </w:r>
    </w:p>
    <w:p w:rsidR="00000000" w:rsidDel="00000000" w:rsidP="00000000" w:rsidRDefault="00000000" w:rsidRPr="00000000" w14:paraId="00000057">
      <w:pPr>
        <w:rPr>
          <w:color w:val="1c4587"/>
        </w:rPr>
      </w:pPr>
      <w:r w:rsidDel="00000000" w:rsidR="00000000" w:rsidRPr="00000000">
        <w:rPr>
          <w:rtl w:val="0"/>
        </w:rPr>
        <w:tab/>
      </w:r>
      <w:r w:rsidDel="00000000" w:rsidR="00000000" w:rsidRPr="00000000">
        <w:rPr>
          <w:color w:val="1c4587"/>
          <w:rtl w:val="0"/>
        </w:rPr>
        <w:t xml:space="preserve">Set up online auction leading up to Octoberfest</w:t>
      </w:r>
    </w:p>
    <w:p w:rsidR="00000000" w:rsidDel="00000000" w:rsidP="00000000" w:rsidRDefault="00000000" w:rsidRPr="00000000" w14:paraId="00000058">
      <w:pPr>
        <w:ind w:left="720" w:firstLine="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Then have the item at Octoberfest to continue &amp; wrap up bidding &amp; announce winner there</w:t>
      </w:r>
    </w:p>
    <w:p w:rsidR="00000000" w:rsidDel="00000000" w:rsidP="00000000" w:rsidRDefault="00000000" w:rsidRPr="00000000" w14:paraId="00000059">
      <w:pPr>
        <w:ind w:left="720" w:firstLine="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Lee will look into Online Auction sites</w:t>
      </w:r>
    </w:p>
    <w:p w:rsidR="00000000" w:rsidDel="00000000" w:rsidP="00000000" w:rsidRDefault="00000000" w:rsidRPr="00000000" w14:paraId="0000005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7.Awards Program - Advertising</w:t>
      </w:r>
    </w:p>
    <w:p w:rsidR="00000000" w:rsidDel="00000000" w:rsidP="00000000" w:rsidRDefault="00000000" w:rsidRPr="00000000" w14:paraId="0000005C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 xml:space="preserve">Lots of potential Highpoint awards</w:t>
      </w:r>
    </w:p>
    <w:p w:rsidR="00000000" w:rsidDel="00000000" w:rsidP="00000000" w:rsidRDefault="00000000" w:rsidRPr="00000000" w14:paraId="0000005D">
      <w:pPr>
        <w:ind w:left="1440" w:firstLine="0"/>
        <w:rPr>
          <w:color w:val="1c4587"/>
        </w:rPr>
      </w:pPr>
      <w:r w:rsidDel="00000000" w:rsidR="00000000" w:rsidRPr="00000000">
        <w:rPr>
          <w:color w:val="1c4587"/>
          <w:rtl w:val="0"/>
        </w:rPr>
        <w:t xml:space="preserve">Would prefer something small for lower levels, then get progressively nicer as the level increases; something that doesn’t require sizing (keychains, plastic/stainless water bottles, beanies, drawstring bags, duffles) </w:t>
      </w:r>
    </w:p>
    <w:p w:rsidR="00000000" w:rsidDel="00000000" w:rsidP="00000000" w:rsidRDefault="00000000" w:rsidRPr="00000000" w14:paraId="0000005E">
      <w:pPr>
        <w:rPr>
          <w:color w:val="1c4587"/>
        </w:rPr>
      </w:pPr>
      <w:r w:rsidDel="00000000" w:rsidR="00000000" w:rsidRPr="00000000">
        <w:rPr>
          <w:color w:val="1c4587"/>
          <w:rtl w:val="0"/>
        </w:rPr>
        <w:tab/>
        <w:tab/>
        <w:tab/>
        <w:t xml:space="preserve">Andi will ask Scott about these as well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Next meeting Monday March 14, 2022 @7:00P MT</w:t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